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CB738" w14:textId="77777777" w:rsidR="007F7F22" w:rsidRDefault="007F7F22" w:rsidP="007F7F22">
      <w:pPr>
        <w:pStyle w:val="Heading1"/>
        <w:spacing w:before="0" w:after="0"/>
        <w:jc w:val="center"/>
        <w:rPr>
          <w:rFonts w:asciiTheme="minorHAnsi" w:hAnsiTheme="minorHAnsi" w:cstheme="minorHAnsi"/>
          <w:color w:val="E90000"/>
          <w:sz w:val="48"/>
        </w:rPr>
      </w:pPr>
      <w:r w:rsidRPr="004B4717">
        <w:rPr>
          <w:noProof/>
          <w:lang w:eastAsia="en-GB" w:bidi="ar-SA"/>
        </w:rPr>
        <w:drawing>
          <wp:anchor distT="0" distB="0" distL="114300" distR="114300" simplePos="0" relativeHeight="251657728" behindDoc="0" locked="0" layoutInCell="1" allowOverlap="1" wp14:anchorId="75B6F0EC" wp14:editId="06458C24">
            <wp:simplePos x="0" y="0"/>
            <wp:positionH relativeFrom="column">
              <wp:posOffset>3717290</wp:posOffset>
            </wp:positionH>
            <wp:positionV relativeFrom="paragraph">
              <wp:posOffset>-572135</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F1A57" w:rsidRPr="004B4717">
        <w:rPr>
          <w:noProof/>
          <w:lang w:eastAsia="en-GB" w:bidi="ar-SA"/>
        </w:rPr>
        <mc:AlternateContent>
          <mc:Choice Requires="wps">
            <w:drawing>
              <wp:anchor distT="0" distB="0" distL="114300" distR="114300" simplePos="0" relativeHeight="251659264" behindDoc="1" locked="0" layoutInCell="1" allowOverlap="1" wp14:anchorId="351E050A" wp14:editId="5BB420CE">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31C7A" id="Rectangle 1" o:spid="_x0000_s1026"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fillcolor="white [3212]" strokecolor="white [3212]"/>
            </w:pict>
          </mc:Fallback>
        </mc:AlternateContent>
      </w:r>
      <w:r w:rsidR="00477880" w:rsidRPr="004B4717">
        <w:fldChar w:fldCharType="begin"/>
      </w:r>
      <w:r w:rsidR="00477880" w:rsidRPr="004B4717">
        <w:instrText xml:space="preserve"> TITLE  \* MERGEFORMAT </w:instrText>
      </w:r>
      <w:r w:rsidR="00477880" w:rsidRPr="004B4717">
        <w:fldChar w:fldCharType="end"/>
      </w:r>
      <w:r w:rsidR="00433035" w:rsidRPr="004B4717">
        <w:fldChar w:fldCharType="begin"/>
      </w:r>
      <w:r w:rsidR="00433035" w:rsidRPr="004B4717">
        <w:instrText xml:space="preserve"> TITLE \* FirstCap \* MERGEFORMAT </w:instrText>
      </w:r>
      <w:r w:rsidR="00433035" w:rsidRPr="004B4717">
        <w:fldChar w:fldCharType="end"/>
      </w:r>
      <w:r w:rsidRPr="007F7F22">
        <w:rPr>
          <w:rFonts w:asciiTheme="minorHAnsi" w:hAnsiTheme="minorHAnsi" w:cstheme="minorHAnsi"/>
          <w:color w:val="E90000"/>
          <w:sz w:val="48"/>
        </w:rPr>
        <w:t xml:space="preserve"> </w:t>
      </w:r>
    </w:p>
    <w:p w14:paraId="52BDC5D9" w14:textId="77777777" w:rsidR="007F7F22" w:rsidRDefault="007F7F22" w:rsidP="007F7F22">
      <w:pPr>
        <w:pStyle w:val="Heading1"/>
        <w:spacing w:before="0" w:after="0"/>
        <w:rPr>
          <w:rFonts w:asciiTheme="minorHAnsi" w:hAnsiTheme="minorHAnsi" w:cstheme="minorHAnsi"/>
          <w:color w:val="E90000"/>
          <w:sz w:val="48"/>
        </w:rPr>
      </w:pPr>
    </w:p>
    <w:p w14:paraId="555BE75A" w14:textId="77777777" w:rsidR="007F7F22" w:rsidRDefault="007F7F22" w:rsidP="007F7F22">
      <w:pPr>
        <w:pStyle w:val="Heading1"/>
        <w:spacing w:before="0" w:after="0"/>
        <w:jc w:val="center"/>
        <w:rPr>
          <w:rFonts w:asciiTheme="majorHAnsi" w:hAnsiTheme="majorHAnsi" w:cstheme="minorHAnsi"/>
          <w:color w:val="DD042B"/>
          <w:sz w:val="48"/>
        </w:rPr>
      </w:pPr>
      <w:r w:rsidRPr="00FE1EDF">
        <w:rPr>
          <w:rFonts w:asciiTheme="majorHAnsi" w:hAnsiTheme="majorHAnsi" w:cstheme="minorHAnsi"/>
          <w:color w:val="DD042B"/>
          <w:sz w:val="48"/>
        </w:rPr>
        <w:t>Volunteer Role Profile</w:t>
      </w:r>
    </w:p>
    <w:p w14:paraId="41C75983" w14:textId="77777777" w:rsidR="00210450" w:rsidRPr="00210450" w:rsidRDefault="00210450" w:rsidP="00210450">
      <w:pPr>
        <w:pStyle w:val="Heading1"/>
        <w:spacing w:before="0" w:after="0"/>
        <w:jc w:val="center"/>
        <w:rPr>
          <w:rFonts w:ascii="Calibri" w:hAnsi="Calibri" w:cstheme="minorHAnsi"/>
          <w:szCs w:val="32"/>
        </w:rPr>
      </w:pPr>
      <w:r w:rsidRPr="00210450">
        <w:rPr>
          <w:rFonts w:ascii="Calibri" w:hAnsi="Calibri" w:cstheme="minorHAnsi"/>
          <w:szCs w:val="32"/>
        </w:rPr>
        <w:t>Volunteer Speaker</w:t>
      </w:r>
    </w:p>
    <w:p w14:paraId="17C1CD0F" w14:textId="77777777" w:rsidR="00210450" w:rsidRPr="00210450" w:rsidRDefault="00210450" w:rsidP="00210450">
      <w:pPr>
        <w:rPr>
          <w:rFonts w:ascii="Calibri" w:hAnsi="Calibri" w:cstheme="minorHAnsi"/>
          <w:b/>
          <w:color w:val="E90000"/>
        </w:rPr>
      </w:pPr>
    </w:p>
    <w:p w14:paraId="00E48375" w14:textId="77777777" w:rsidR="00210450" w:rsidRPr="00210450" w:rsidRDefault="00210450" w:rsidP="00210450">
      <w:pPr>
        <w:rPr>
          <w:rFonts w:ascii="Calibri" w:hAnsi="Calibri" w:cstheme="minorHAnsi"/>
          <w:b/>
          <w:color w:val="E90000"/>
          <w:sz w:val="22"/>
          <w:szCs w:val="22"/>
        </w:rPr>
      </w:pPr>
      <w:r w:rsidRPr="00210450">
        <w:rPr>
          <w:rFonts w:ascii="Calibri" w:hAnsi="Calibri" w:cstheme="minorHAnsi"/>
          <w:b/>
          <w:color w:val="E90000"/>
          <w:sz w:val="22"/>
          <w:szCs w:val="22"/>
        </w:rPr>
        <w:t>About East Anglian Air Ambulance</w:t>
      </w:r>
    </w:p>
    <w:p w14:paraId="5993CC29" w14:textId="77777777" w:rsidR="00210450" w:rsidRPr="00210450" w:rsidRDefault="00210450" w:rsidP="00210450">
      <w:pPr>
        <w:rPr>
          <w:rFonts w:ascii="Calibri" w:hAnsi="Calibri"/>
          <w:sz w:val="22"/>
          <w:szCs w:val="22"/>
          <w:lang w:val="en-US"/>
        </w:rPr>
      </w:pPr>
      <w:r w:rsidRPr="00210450">
        <w:rPr>
          <w:rFonts w:ascii="Calibri" w:hAnsi="Calibri"/>
          <w:sz w:val="22"/>
          <w:szCs w:val="22"/>
          <w:lang w:val="en-US"/>
        </w:rPr>
        <w:t xml:space="preserve">We are a </w:t>
      </w:r>
      <w:hyperlink r:id="rId13" w:tooltip="About Us" w:history="1">
        <w:r w:rsidRPr="00210450">
          <w:rPr>
            <w:rFonts w:ascii="Calibri" w:hAnsi="Calibri"/>
            <w:bCs/>
            <w:sz w:val="22"/>
            <w:szCs w:val="22"/>
            <w:lang w:val="en-US"/>
          </w:rPr>
          <w:t xml:space="preserve">365 day-a-year lifesaving service </w:t>
        </w:r>
      </w:hyperlink>
      <w:r w:rsidRPr="00210450">
        <w:rPr>
          <w:rFonts w:ascii="Calibri" w:hAnsi="Calibri"/>
          <w:sz w:val="22"/>
          <w:szCs w:val="22"/>
          <w:lang w:val="en-US"/>
        </w:rPr>
        <w:t xml:space="preserve">working across Bedfordshire, </w:t>
      </w:r>
      <w:proofErr w:type="spellStart"/>
      <w:r w:rsidRPr="00210450">
        <w:rPr>
          <w:rFonts w:ascii="Calibri" w:hAnsi="Calibri"/>
          <w:sz w:val="22"/>
          <w:szCs w:val="22"/>
          <w:lang w:val="en-US"/>
        </w:rPr>
        <w:t>Cambridgeshire</w:t>
      </w:r>
      <w:proofErr w:type="spellEnd"/>
      <w:r w:rsidRPr="00210450">
        <w:rPr>
          <w:rFonts w:ascii="Calibri" w:hAnsi="Calibri"/>
          <w:sz w:val="22"/>
          <w:szCs w:val="22"/>
          <w:lang w:val="en-US"/>
        </w:rPr>
        <w:t xml:space="preserve">, Norfolk and Suffolk. Since </w:t>
      </w:r>
      <w:hyperlink r:id="rId14" w:tooltip="How we started" w:history="1">
        <w:r w:rsidRPr="00210450">
          <w:rPr>
            <w:rFonts w:ascii="Calibri" w:hAnsi="Calibri"/>
            <w:bCs/>
            <w:sz w:val="22"/>
            <w:szCs w:val="22"/>
            <w:lang w:val="en-US"/>
          </w:rPr>
          <w:t>the charity’s launch in 2000</w:t>
        </w:r>
      </w:hyperlink>
      <w:r w:rsidRPr="00210450">
        <w:rPr>
          <w:rFonts w:ascii="Calibri" w:hAnsi="Calibri"/>
          <w:sz w:val="22"/>
          <w:szCs w:val="22"/>
          <w:lang w:val="en-US"/>
        </w:rPr>
        <w:t>, the dedicated, highly skilled medical crews on our</w:t>
      </w:r>
      <w:hyperlink r:id="rId15" w:tooltip="Helicopters" w:history="1">
        <w:r w:rsidRPr="00210450">
          <w:rPr>
            <w:rFonts w:ascii="Calibri" w:hAnsi="Calibri"/>
            <w:b/>
            <w:bCs/>
            <w:color w:val="C4122F"/>
            <w:sz w:val="22"/>
            <w:szCs w:val="22"/>
            <w:lang w:val="en-US"/>
          </w:rPr>
          <w:t xml:space="preserve"> </w:t>
        </w:r>
        <w:r w:rsidRPr="00210450">
          <w:rPr>
            <w:rFonts w:ascii="Calibri" w:hAnsi="Calibri"/>
            <w:bCs/>
            <w:sz w:val="22"/>
            <w:szCs w:val="22"/>
            <w:lang w:val="en-US"/>
          </w:rPr>
          <w:t>specially equipped helicopters</w:t>
        </w:r>
      </w:hyperlink>
      <w:r w:rsidRPr="00210450">
        <w:rPr>
          <w:rFonts w:ascii="Calibri" w:hAnsi="Calibri"/>
          <w:sz w:val="22"/>
          <w:szCs w:val="22"/>
          <w:lang w:val="en-US"/>
        </w:rPr>
        <w:t xml:space="preserve"> have helped to </w:t>
      </w:r>
      <w:hyperlink r:id="rId16" w:tooltip="Rescue stories" w:history="1">
        <w:r w:rsidRPr="00210450">
          <w:rPr>
            <w:rFonts w:ascii="Calibri" w:hAnsi="Calibri"/>
            <w:bCs/>
            <w:sz w:val="22"/>
            <w:szCs w:val="22"/>
            <w:lang w:val="en-US"/>
          </w:rPr>
          <w:t>save the lives of hundreds of people</w:t>
        </w:r>
      </w:hyperlink>
      <w:r w:rsidRPr="00210450">
        <w:rPr>
          <w:rFonts w:ascii="Calibri" w:hAnsi="Calibri"/>
          <w:sz w:val="22"/>
          <w:szCs w:val="22"/>
          <w:lang w:val="en-US"/>
        </w:rPr>
        <w:t> unfortunate enough to be involved in accidents or medical emergencies in this region.</w:t>
      </w:r>
    </w:p>
    <w:p w14:paraId="160C24A1" w14:textId="77777777" w:rsidR="00210450" w:rsidRPr="00210450" w:rsidRDefault="00210450" w:rsidP="00210450">
      <w:pPr>
        <w:rPr>
          <w:rFonts w:ascii="Calibri" w:hAnsi="Calibri" w:cstheme="minorHAnsi"/>
          <w:b/>
          <w:color w:val="E90000"/>
          <w:sz w:val="22"/>
          <w:szCs w:val="22"/>
        </w:rPr>
      </w:pPr>
    </w:p>
    <w:p w14:paraId="6AE5EA5C" w14:textId="77777777" w:rsidR="00210450" w:rsidRPr="00210450" w:rsidRDefault="00210450" w:rsidP="00210450">
      <w:pPr>
        <w:rPr>
          <w:rFonts w:ascii="Calibri" w:hAnsi="Calibri" w:cstheme="minorHAnsi"/>
          <w:b/>
          <w:color w:val="E90000"/>
          <w:sz w:val="22"/>
          <w:szCs w:val="22"/>
        </w:rPr>
      </w:pPr>
      <w:r w:rsidRPr="00210450">
        <w:rPr>
          <w:rFonts w:ascii="Calibri" w:hAnsi="Calibri" w:cstheme="minorHAnsi"/>
          <w:b/>
          <w:color w:val="E90000"/>
          <w:sz w:val="22"/>
          <w:szCs w:val="22"/>
        </w:rPr>
        <w:t>About this role</w:t>
      </w:r>
    </w:p>
    <w:p w14:paraId="115CBC44" w14:textId="77777777" w:rsidR="00210450" w:rsidRPr="00210450" w:rsidRDefault="00210450" w:rsidP="00210450">
      <w:pPr>
        <w:rPr>
          <w:rFonts w:ascii="Calibri" w:hAnsi="Calibri" w:cstheme="minorHAnsi"/>
          <w:sz w:val="22"/>
          <w:szCs w:val="22"/>
        </w:rPr>
      </w:pPr>
      <w:r w:rsidRPr="00210450">
        <w:rPr>
          <w:rFonts w:ascii="Calibri" w:hAnsi="Calibri" w:cstheme="minorHAnsi"/>
          <w:sz w:val="22"/>
          <w:szCs w:val="22"/>
        </w:rPr>
        <w:t>We are often asked to attend community events to present information to groups of people who are interested in the work of East Anglian Air Ambulance. We need volunteers who enjoy speaking in public, are able to communicate clearly and who can inspire and motivate people to become volunteers themselves. This work is invaluable in ‘spreading the word’ about what we do and how people can get involved</w:t>
      </w:r>
    </w:p>
    <w:p w14:paraId="2DAF4576" w14:textId="77777777" w:rsidR="00210450" w:rsidRPr="00210450" w:rsidRDefault="00210450" w:rsidP="00210450">
      <w:pPr>
        <w:rPr>
          <w:rFonts w:ascii="Calibri" w:hAnsi="Calibri" w:cstheme="minorHAnsi"/>
          <w:sz w:val="22"/>
          <w:szCs w:val="22"/>
        </w:rPr>
      </w:pPr>
    </w:p>
    <w:p w14:paraId="380881A8" w14:textId="77777777" w:rsidR="00210450" w:rsidRPr="00210450" w:rsidRDefault="00210450" w:rsidP="00210450">
      <w:pPr>
        <w:rPr>
          <w:rFonts w:ascii="Calibri" w:hAnsi="Calibri" w:cstheme="minorHAnsi"/>
          <w:b/>
          <w:color w:val="E90000"/>
          <w:sz w:val="22"/>
          <w:szCs w:val="22"/>
        </w:rPr>
      </w:pPr>
      <w:r w:rsidRPr="00210450">
        <w:rPr>
          <w:rFonts w:ascii="Calibri" w:hAnsi="Calibri" w:cstheme="minorHAnsi"/>
          <w:b/>
          <w:color w:val="E90000"/>
          <w:sz w:val="22"/>
          <w:szCs w:val="22"/>
        </w:rPr>
        <w:t>What will I be doing?</w:t>
      </w:r>
    </w:p>
    <w:p w14:paraId="3962CFF1" w14:textId="77777777" w:rsidR="00210450" w:rsidRPr="00210450" w:rsidRDefault="00210450" w:rsidP="00210450">
      <w:pPr>
        <w:rPr>
          <w:rFonts w:ascii="Calibri" w:hAnsi="Calibri" w:cstheme="minorHAnsi"/>
          <w:sz w:val="22"/>
          <w:szCs w:val="22"/>
        </w:rPr>
      </w:pPr>
      <w:r w:rsidRPr="00210450">
        <w:rPr>
          <w:rFonts w:ascii="Calibri" w:hAnsi="Calibri" w:cstheme="minorHAnsi"/>
          <w:sz w:val="22"/>
          <w:szCs w:val="22"/>
        </w:rPr>
        <w:t>• Delivering prepared talks of around 30 minutes to a variety of different audiences. PowerPoint slides, a projector and screen are provided if you wish to use them</w:t>
      </w:r>
    </w:p>
    <w:p w14:paraId="1ED01616" w14:textId="77777777" w:rsidR="00210450" w:rsidRPr="00210450" w:rsidRDefault="00210450" w:rsidP="00210450">
      <w:pPr>
        <w:rPr>
          <w:rFonts w:ascii="Calibri" w:hAnsi="Calibri" w:cstheme="minorHAnsi"/>
          <w:sz w:val="22"/>
          <w:szCs w:val="22"/>
        </w:rPr>
      </w:pPr>
      <w:r w:rsidRPr="00210450">
        <w:rPr>
          <w:rFonts w:ascii="Calibri" w:hAnsi="Calibri" w:cstheme="minorHAnsi"/>
          <w:sz w:val="22"/>
          <w:szCs w:val="22"/>
        </w:rPr>
        <w:t>• Responding flexibly and creatively to different groups needs and expectations</w:t>
      </w:r>
    </w:p>
    <w:p w14:paraId="2FEC130C" w14:textId="77777777" w:rsidR="00210450" w:rsidRPr="00210450" w:rsidRDefault="00210450" w:rsidP="00210450">
      <w:pPr>
        <w:rPr>
          <w:rFonts w:ascii="Calibri" w:hAnsi="Calibri" w:cstheme="minorHAnsi"/>
          <w:sz w:val="22"/>
          <w:szCs w:val="22"/>
        </w:rPr>
      </w:pPr>
      <w:r w:rsidRPr="00210450">
        <w:rPr>
          <w:rFonts w:ascii="Calibri" w:hAnsi="Calibri" w:cstheme="minorHAnsi"/>
          <w:sz w:val="22"/>
          <w:szCs w:val="22"/>
        </w:rPr>
        <w:t>• Informing people of all the ways they can get involved and support us through volunteering and fundraising</w:t>
      </w:r>
    </w:p>
    <w:p w14:paraId="0EA39106" w14:textId="77777777" w:rsidR="00210450" w:rsidRPr="00210450" w:rsidRDefault="00210450" w:rsidP="00210450">
      <w:pPr>
        <w:rPr>
          <w:rFonts w:ascii="Calibri" w:hAnsi="Calibri" w:cstheme="minorHAnsi"/>
          <w:sz w:val="22"/>
          <w:szCs w:val="22"/>
        </w:rPr>
      </w:pPr>
    </w:p>
    <w:p w14:paraId="33FF489B" w14:textId="77777777" w:rsidR="00210450" w:rsidRPr="00210450" w:rsidRDefault="00210450" w:rsidP="00210450">
      <w:pPr>
        <w:pStyle w:val="Heading1"/>
        <w:spacing w:before="0" w:after="0"/>
        <w:rPr>
          <w:rFonts w:ascii="Calibri" w:hAnsi="Calibri" w:cstheme="minorHAnsi"/>
          <w:color w:val="E90000"/>
          <w:sz w:val="22"/>
          <w:szCs w:val="22"/>
        </w:rPr>
      </w:pPr>
      <w:r w:rsidRPr="00210450">
        <w:rPr>
          <w:rFonts w:ascii="Calibri" w:hAnsi="Calibri" w:cstheme="minorHAnsi"/>
          <w:color w:val="E90000"/>
          <w:sz w:val="22"/>
          <w:szCs w:val="22"/>
        </w:rPr>
        <w:t>When can I volunteer?</w:t>
      </w:r>
    </w:p>
    <w:p w14:paraId="63912957"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sz w:val="22"/>
          <w:szCs w:val="22"/>
        </w:rPr>
        <w:t>•</w:t>
      </w:r>
      <w:r w:rsidRPr="00210450">
        <w:rPr>
          <w:rFonts w:ascii="Calibri" w:hAnsi="Calibri" w:cstheme="minorHAnsi"/>
          <w:color w:val="E90000"/>
          <w:sz w:val="22"/>
          <w:szCs w:val="22"/>
        </w:rPr>
        <w:t xml:space="preserve"> </w:t>
      </w:r>
      <w:r w:rsidRPr="00210450">
        <w:rPr>
          <w:rFonts w:ascii="Calibri" w:hAnsi="Calibri" w:cstheme="minorHAnsi"/>
          <w:b w:val="0"/>
          <w:sz w:val="22"/>
          <w:szCs w:val="22"/>
        </w:rPr>
        <w:t>The requests for talks vary and can sometimes be in the evenings</w:t>
      </w:r>
    </w:p>
    <w:p w14:paraId="52EBCFF0" w14:textId="77777777" w:rsidR="00210450" w:rsidRPr="00210450" w:rsidRDefault="00210450" w:rsidP="00210450">
      <w:pPr>
        <w:pStyle w:val="Heading1"/>
        <w:spacing w:before="0" w:after="0"/>
        <w:rPr>
          <w:rFonts w:ascii="Calibri" w:hAnsi="Calibri" w:cstheme="minorHAnsi"/>
          <w:b w:val="0"/>
          <w:sz w:val="22"/>
          <w:szCs w:val="22"/>
        </w:rPr>
      </w:pPr>
    </w:p>
    <w:p w14:paraId="3B950227" w14:textId="77777777" w:rsidR="00210450" w:rsidRPr="00210450" w:rsidRDefault="00210450" w:rsidP="00210450">
      <w:pPr>
        <w:pStyle w:val="Heading1"/>
        <w:spacing w:before="0" w:after="0"/>
        <w:rPr>
          <w:rFonts w:ascii="Calibri" w:hAnsi="Calibri" w:cstheme="minorHAnsi"/>
          <w:color w:val="E90000"/>
          <w:sz w:val="22"/>
          <w:szCs w:val="22"/>
        </w:rPr>
      </w:pPr>
      <w:r w:rsidRPr="00210450">
        <w:rPr>
          <w:rFonts w:ascii="Calibri" w:hAnsi="Calibri" w:cstheme="minorHAnsi"/>
          <w:color w:val="E90000"/>
          <w:sz w:val="22"/>
          <w:szCs w:val="22"/>
        </w:rPr>
        <w:t>What we are looking for</w:t>
      </w:r>
    </w:p>
    <w:p w14:paraId="5E807572"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Excellent interpersonal, motivational and communication skills</w:t>
      </w:r>
    </w:p>
    <w:p w14:paraId="01268A1C"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Experience in public speaking and own transport would be beneficial</w:t>
      </w:r>
    </w:p>
    <w:p w14:paraId="3E8CF2AB"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A friendly, approachable and enthusiastic manner</w:t>
      </w:r>
    </w:p>
    <w:p w14:paraId="40466130"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A flexible, independent and creative approach</w:t>
      </w:r>
    </w:p>
    <w:p w14:paraId="670B5649"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Willingness to learn more about our work and deliver our key messages</w:t>
      </w:r>
    </w:p>
    <w:p w14:paraId="38FA2548" w14:textId="77777777" w:rsidR="00210450" w:rsidRPr="00210450" w:rsidRDefault="00210450" w:rsidP="00210450">
      <w:pPr>
        <w:pStyle w:val="Heading1"/>
        <w:spacing w:before="0" w:after="0"/>
        <w:rPr>
          <w:rFonts w:ascii="Calibri" w:hAnsi="Calibri" w:cstheme="minorHAnsi"/>
          <w:b w:val="0"/>
          <w:sz w:val="22"/>
          <w:szCs w:val="22"/>
        </w:rPr>
      </w:pPr>
    </w:p>
    <w:p w14:paraId="6F75112C" w14:textId="77777777" w:rsidR="00210450" w:rsidRPr="00210450" w:rsidRDefault="00210450" w:rsidP="00210450">
      <w:pPr>
        <w:pStyle w:val="Heading1"/>
        <w:spacing w:before="0" w:after="0"/>
        <w:rPr>
          <w:rFonts w:ascii="Calibri" w:eastAsia="Cambria" w:hAnsi="Calibri" w:cstheme="minorHAnsi"/>
          <w:bCs w:val="0"/>
          <w:color w:val="FF0000"/>
          <w:kern w:val="0"/>
          <w:sz w:val="22"/>
          <w:szCs w:val="22"/>
          <w:lang w:eastAsia="en-US"/>
        </w:rPr>
      </w:pPr>
      <w:r w:rsidRPr="00210450">
        <w:rPr>
          <w:rFonts w:ascii="Calibri" w:eastAsia="Cambria" w:hAnsi="Calibri" w:cstheme="minorHAnsi"/>
          <w:bCs w:val="0"/>
          <w:color w:val="FF0000"/>
          <w:kern w:val="0"/>
          <w:sz w:val="22"/>
          <w:szCs w:val="22"/>
          <w:lang w:eastAsia="en-US"/>
        </w:rPr>
        <w:t>What we can offer</w:t>
      </w:r>
    </w:p>
    <w:p w14:paraId="7920B2E7" w14:textId="77777777" w:rsidR="00210450" w:rsidRPr="00210450" w:rsidRDefault="00210450" w:rsidP="00210450">
      <w:pPr>
        <w:pStyle w:val="Heading1"/>
        <w:spacing w:before="0" w:after="0"/>
        <w:rPr>
          <w:rFonts w:ascii="Calibri" w:eastAsia="Cambria" w:hAnsi="Calibri" w:cstheme="minorHAnsi"/>
          <w:b w:val="0"/>
          <w:bCs w:val="0"/>
          <w:kern w:val="0"/>
          <w:sz w:val="22"/>
          <w:szCs w:val="22"/>
          <w:lang w:eastAsia="en-US"/>
        </w:rPr>
      </w:pPr>
      <w:r w:rsidRPr="00210450">
        <w:rPr>
          <w:rFonts w:ascii="Calibri" w:eastAsia="Cambria" w:hAnsi="Calibri" w:cstheme="minorHAnsi"/>
          <w:b w:val="0"/>
          <w:bCs w:val="0"/>
          <w:kern w:val="0"/>
          <w:sz w:val="22"/>
          <w:szCs w:val="22"/>
          <w:lang w:eastAsia="en-US"/>
        </w:rPr>
        <w:t xml:space="preserve">• The opportunity to build your communication skills </w:t>
      </w:r>
    </w:p>
    <w:p w14:paraId="767C33BD"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Meet new people in your area and give back to your local community</w:t>
      </w:r>
    </w:p>
    <w:p w14:paraId="15D9C230"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Travel expenses are paid</w:t>
      </w:r>
    </w:p>
    <w:p w14:paraId="5DFB6DE6" w14:textId="77777777" w:rsidR="00210450" w:rsidRPr="00210450" w:rsidRDefault="00210450" w:rsidP="00210450">
      <w:pPr>
        <w:pStyle w:val="Heading1"/>
        <w:spacing w:before="0" w:after="0"/>
        <w:rPr>
          <w:rFonts w:ascii="Calibri" w:hAnsi="Calibri" w:cstheme="minorHAnsi"/>
          <w:b w:val="0"/>
          <w:sz w:val="22"/>
          <w:szCs w:val="22"/>
        </w:rPr>
      </w:pPr>
      <w:r w:rsidRPr="00210450">
        <w:rPr>
          <w:rFonts w:ascii="Calibri" w:hAnsi="Calibri" w:cstheme="minorHAnsi"/>
          <w:b w:val="0"/>
          <w:sz w:val="22"/>
          <w:szCs w:val="22"/>
        </w:rPr>
        <w:t>• Full training and ongoing support is provided, including the opportunity to shadow existing speakers to gain experience and confidence</w:t>
      </w:r>
    </w:p>
    <w:p w14:paraId="11B3EED1" w14:textId="77777777" w:rsidR="00210450" w:rsidRPr="00210450" w:rsidRDefault="00210450" w:rsidP="00210450">
      <w:pPr>
        <w:rPr>
          <w:rFonts w:ascii="Calibri" w:hAnsi="Calibri" w:cstheme="minorHAnsi"/>
          <w:sz w:val="22"/>
          <w:szCs w:val="22"/>
        </w:rPr>
      </w:pPr>
      <w:r w:rsidRPr="00210450">
        <w:rPr>
          <w:rFonts w:ascii="Calibri" w:hAnsi="Calibri"/>
          <w:noProof/>
          <w:sz w:val="22"/>
          <w:szCs w:val="22"/>
          <w:lang w:eastAsia="en-GB" w:bidi="ar-SA"/>
        </w:rPr>
        <w:drawing>
          <wp:anchor distT="0" distB="0" distL="114300" distR="114300" simplePos="0" relativeHeight="251661312" behindDoc="1" locked="0" layoutInCell="1" allowOverlap="1" wp14:anchorId="038160FC" wp14:editId="15725707">
            <wp:simplePos x="0" y="0"/>
            <wp:positionH relativeFrom="column">
              <wp:align>center</wp:align>
            </wp:positionH>
            <wp:positionV relativeFrom="page">
              <wp:align>bottom</wp:align>
            </wp:positionV>
            <wp:extent cx="7557135" cy="1365250"/>
            <wp:effectExtent l="0" t="0" r="5715" b="6350"/>
            <wp:wrapNone/>
            <wp:docPr id="5" name="Picture 5" descr="EAAA_A4_banner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AA_A4_banner_botto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5713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D8EBC" w14:textId="77777777" w:rsidR="00210450" w:rsidRPr="00210450" w:rsidRDefault="00210450" w:rsidP="00210450">
      <w:pPr>
        <w:rPr>
          <w:rFonts w:ascii="Calibri" w:hAnsi="Calibri" w:cstheme="minorHAnsi"/>
          <w:b/>
          <w:color w:val="FF0000"/>
          <w:sz w:val="22"/>
          <w:szCs w:val="22"/>
        </w:rPr>
      </w:pPr>
      <w:r w:rsidRPr="00210450">
        <w:rPr>
          <w:rFonts w:ascii="Calibri" w:hAnsi="Calibri" w:cstheme="minorHAnsi"/>
          <w:sz w:val="22"/>
          <w:szCs w:val="22"/>
        </w:rPr>
        <w:t xml:space="preserve"> </w:t>
      </w:r>
      <w:r w:rsidRPr="00210450">
        <w:rPr>
          <w:rFonts w:ascii="Calibri" w:hAnsi="Calibri" w:cstheme="minorHAnsi"/>
          <w:b/>
          <w:color w:val="FF0000"/>
          <w:sz w:val="22"/>
          <w:szCs w:val="22"/>
        </w:rPr>
        <w:t>Interested?</w:t>
      </w:r>
    </w:p>
    <w:p w14:paraId="5002F495" w14:textId="77777777" w:rsidR="00CE1972" w:rsidRPr="007664C5" w:rsidRDefault="00CE1972" w:rsidP="00CE1972">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For further information</w:t>
      </w:r>
      <w:r>
        <w:rPr>
          <w:rFonts w:asciiTheme="majorHAnsi" w:hAnsiTheme="majorHAnsi" w:cstheme="minorHAnsi"/>
          <w:b w:val="0"/>
          <w:sz w:val="22"/>
          <w:szCs w:val="22"/>
        </w:rPr>
        <w:t xml:space="preserve"> please</w:t>
      </w:r>
      <w:r w:rsidRPr="007664C5">
        <w:rPr>
          <w:rFonts w:asciiTheme="majorHAnsi" w:hAnsiTheme="majorHAnsi" w:cstheme="minorHAnsi"/>
          <w:b w:val="0"/>
          <w:sz w:val="22"/>
          <w:szCs w:val="22"/>
        </w:rPr>
        <w:t xml:space="preserve"> </w:t>
      </w:r>
      <w:r>
        <w:rPr>
          <w:rFonts w:asciiTheme="majorHAnsi" w:hAnsiTheme="majorHAnsi" w:cstheme="minorHAnsi"/>
          <w:b w:val="0"/>
          <w:sz w:val="22"/>
          <w:szCs w:val="22"/>
        </w:rPr>
        <w:t xml:space="preserve">call 03450 669 999 and ask to speak to someone from the volunteers team or email </w:t>
      </w:r>
      <w:hyperlink r:id="rId18" w:history="1">
        <w:r w:rsidRPr="00941F28">
          <w:rPr>
            <w:rStyle w:val="Hyperlink"/>
            <w:rFonts w:asciiTheme="majorHAnsi" w:hAnsiTheme="majorHAnsi" w:cstheme="minorHAnsi"/>
            <w:b w:val="0"/>
            <w:sz w:val="22"/>
            <w:szCs w:val="22"/>
          </w:rPr>
          <w:t>volunteer@eaaa.org.uk</w:t>
        </w:r>
      </w:hyperlink>
      <w:r>
        <w:rPr>
          <w:rFonts w:asciiTheme="majorHAnsi" w:hAnsiTheme="majorHAnsi" w:cstheme="minorHAnsi"/>
          <w:b w:val="0"/>
          <w:sz w:val="22"/>
          <w:szCs w:val="22"/>
        </w:rPr>
        <w:t xml:space="preserve"> and someone will get back to you. </w:t>
      </w:r>
    </w:p>
    <w:p w14:paraId="6DA53389" w14:textId="77777777" w:rsidR="00210450" w:rsidRPr="00210450" w:rsidRDefault="00210450" w:rsidP="00210450">
      <w:bookmarkStart w:id="0" w:name="_GoBack"/>
      <w:bookmarkEnd w:id="0"/>
    </w:p>
    <w:sectPr w:rsidR="00210450" w:rsidRPr="00210450" w:rsidSect="007F7F22">
      <w:headerReference w:type="default" r:id="rId19"/>
      <w:footerReference w:type="default" r:id="rId20"/>
      <w:pgSz w:w="11900" w:h="16840"/>
      <w:pgMar w:top="1440" w:right="1440" w:bottom="1440" w:left="1440" w:header="99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ED8F" w14:textId="77777777" w:rsidR="007F7F22" w:rsidRDefault="007F7F22">
      <w:r>
        <w:separator/>
      </w:r>
    </w:p>
  </w:endnote>
  <w:endnote w:type="continuationSeparator" w:id="0">
    <w:p w14:paraId="5E2C2AE6" w14:textId="77777777" w:rsidR="007F7F22" w:rsidRDefault="007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7938" w14:textId="77777777" w:rsidR="005A3BFC" w:rsidRDefault="007F7F22" w:rsidP="007F7F22">
    <w:pPr>
      <w:pStyle w:val="Footer"/>
      <w:tabs>
        <w:tab w:val="clear" w:pos="4819"/>
        <w:tab w:val="clear" w:pos="9638"/>
        <w:tab w:val="left" w:pos="3435"/>
      </w:tabs>
      <w:rPr>
        <w:rFonts w:ascii="Calibri" w:hAnsi="Calibri"/>
        <w:sz w:val="22"/>
      </w:rPr>
    </w:pPr>
    <w:r>
      <w:rPr>
        <w:rFonts w:ascii="Calibri" w:hAnsi="Calibri"/>
        <w:sz w:val="22"/>
      </w:rPr>
      <w:tab/>
    </w:r>
  </w:p>
  <w:p w14:paraId="69612A7D" w14:textId="77777777" w:rsidR="005A3BFC" w:rsidRPr="00664970" w:rsidRDefault="005A3BFC" w:rsidP="00114AE8">
    <w:pPr>
      <w:pStyle w:val="ReportFooter"/>
      <w:tabs>
        <w:tab w:val="left" w:pos="64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52DA" w14:textId="77777777" w:rsidR="007F7F22" w:rsidRDefault="007F7F22">
      <w:r>
        <w:separator/>
      </w:r>
    </w:p>
  </w:footnote>
  <w:footnote w:type="continuationSeparator" w:id="0">
    <w:p w14:paraId="17579EB8" w14:textId="77777777" w:rsidR="007F7F22" w:rsidRDefault="007F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629B" w14:textId="77777777" w:rsidR="005A3BFC" w:rsidRPr="00E72C2A" w:rsidRDefault="005A3BFC" w:rsidP="00043538">
    <w:pPr>
      <w:pStyle w:val="Header"/>
      <w:spacing w:after="120"/>
      <w:jc w:val="right"/>
      <w:rPr>
        <w:rFonts w:ascii="Calibri" w:hAnsi="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6.25pt;height:236.25pt" o:bullet="t">
        <v:imagedata r:id="rId1" o:title="bullet - battenberg"/>
      </v:shape>
    </w:pict>
  </w:numPicBullet>
  <w:numPicBullet w:numPicBulletId="1">
    <w:pict>
      <v:shape id="_x0000_i1030" type="#_x0000_t75" style="width:343.5pt;height:345pt" o:bullet="t">
        <v:imagedata r:id="rId2" o:title="EAAA logo 2014 bullet"/>
      </v:shape>
    </w:pict>
  </w:numPicBullet>
  <w:numPicBullet w:numPicBulletId="2">
    <w:pict>
      <v:shape id="_x0000_i1031" type="#_x0000_t75" style="width:6in;height:6in" o:bullet="t">
        <v:imagedata r:id="rId3" o:title="EAAA Bullet"/>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840B6"/>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74624"/>
    <w:multiLevelType w:val="hybridMultilevel"/>
    <w:tmpl w:val="0DF83F4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842722E"/>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B101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44962"/>
    <w:multiLevelType w:val="hybridMultilevel"/>
    <w:tmpl w:val="14F8AC56"/>
    <w:lvl w:ilvl="0" w:tplc="04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53A9E"/>
    <w:multiLevelType w:val="multilevel"/>
    <w:tmpl w:val="011E3F1E"/>
    <w:lvl w:ilvl="0">
      <w:start w:val="1"/>
      <w:numFmt w:val="decimal"/>
      <w:pStyle w:val="SectionTitle"/>
      <w:lvlText w:val="%1."/>
      <w:lvlJc w:val="left"/>
      <w:pPr>
        <w:ind w:left="360" w:hanging="360"/>
      </w:pPr>
    </w:lvl>
    <w:lvl w:ilvl="1">
      <w:start w:val="1"/>
      <w:numFmt w:val="decimal"/>
      <w:pStyle w:val="SubSectionTitle"/>
      <w:lvlText w:val="%1.%2."/>
      <w:lvlJc w:val="left"/>
      <w:pPr>
        <w:ind w:left="574"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F368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82919"/>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2" w15:restartNumberingAfterBreak="0">
    <w:nsid w:val="25DA5EF0"/>
    <w:multiLevelType w:val="hybridMultilevel"/>
    <w:tmpl w:val="E7E8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D43"/>
    <w:multiLevelType w:val="hybridMultilevel"/>
    <w:tmpl w:val="A38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82264"/>
    <w:multiLevelType w:val="hybridMultilevel"/>
    <w:tmpl w:val="430C936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15A16F6"/>
    <w:multiLevelType w:val="hybridMultilevel"/>
    <w:tmpl w:val="2340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65F8"/>
    <w:multiLevelType w:val="hybridMultilevel"/>
    <w:tmpl w:val="2D546F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C226A6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DE008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F00EB7"/>
    <w:multiLevelType w:val="hybridMultilevel"/>
    <w:tmpl w:val="899A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DE5A4D"/>
    <w:multiLevelType w:val="hybridMultilevel"/>
    <w:tmpl w:val="E9C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27BC"/>
    <w:multiLevelType w:val="hybridMultilevel"/>
    <w:tmpl w:val="4F1A102E"/>
    <w:lvl w:ilvl="0" w:tplc="3FD66028">
      <w:start w:val="29"/>
      <w:numFmt w:val="bullet"/>
      <w:lvlText w:val="-"/>
      <w:lvlJc w:val="left"/>
      <w:pPr>
        <w:ind w:left="1780" w:hanging="360"/>
      </w:pPr>
      <w:rPr>
        <w:rFonts w:ascii="Calibri" w:eastAsia="SimSun" w:hAnsi="Calibri" w:cs="Mang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3" w15:restartNumberingAfterBreak="0">
    <w:nsid w:val="5D735645"/>
    <w:multiLevelType w:val="hybridMultilevel"/>
    <w:tmpl w:val="DB0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1C4C"/>
    <w:multiLevelType w:val="hybridMultilevel"/>
    <w:tmpl w:val="8C8E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11DCE"/>
    <w:multiLevelType w:val="hybridMultilevel"/>
    <w:tmpl w:val="326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4616"/>
    <w:multiLevelType w:val="hybridMultilevel"/>
    <w:tmpl w:val="0556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F4A70"/>
    <w:multiLevelType w:val="hybridMultilevel"/>
    <w:tmpl w:val="D03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530DB"/>
    <w:multiLevelType w:val="hybridMultilevel"/>
    <w:tmpl w:val="394EB284"/>
    <w:lvl w:ilvl="0" w:tplc="1904FFE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A66AB"/>
    <w:multiLevelType w:val="hybridMultilevel"/>
    <w:tmpl w:val="CE16C826"/>
    <w:lvl w:ilvl="0" w:tplc="FD1A6A9E">
      <w:start w:val="1"/>
      <w:numFmt w:val="bullet"/>
      <w:pStyle w:val="BulletPoi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29"/>
  </w:num>
  <w:num w:numId="9">
    <w:abstractNumId w:val="16"/>
  </w:num>
  <w:num w:numId="10">
    <w:abstractNumId w:val="14"/>
  </w:num>
  <w:num w:numId="11">
    <w:abstractNumId w:val="4"/>
  </w:num>
  <w:num w:numId="12">
    <w:abstractNumId w:val="20"/>
  </w:num>
  <w:num w:numId="13">
    <w:abstractNumId w:val="27"/>
  </w:num>
  <w:num w:numId="14">
    <w:abstractNumId w:val="13"/>
  </w:num>
  <w:num w:numId="15">
    <w:abstractNumId w:val="24"/>
  </w:num>
  <w:num w:numId="16">
    <w:abstractNumId w:val="26"/>
  </w:num>
  <w:num w:numId="17">
    <w:abstractNumId w:val="25"/>
  </w:num>
  <w:num w:numId="18">
    <w:abstractNumId w:val="15"/>
  </w:num>
  <w:num w:numId="19">
    <w:abstractNumId w:val="12"/>
  </w:num>
  <w:num w:numId="20">
    <w:abstractNumId w:val="21"/>
  </w:num>
  <w:num w:numId="21">
    <w:abstractNumId w:val="23"/>
  </w:num>
  <w:num w:numId="22">
    <w:abstractNumId w:val="22"/>
  </w:num>
  <w:num w:numId="23">
    <w:abstractNumId w:val="9"/>
  </w:num>
  <w:num w:numId="24">
    <w:abstractNumId w:val="3"/>
  </w:num>
  <w:num w:numId="25">
    <w:abstractNumId w:val="6"/>
  </w:num>
  <w:num w:numId="26">
    <w:abstractNumId w:val="19"/>
  </w:num>
  <w:num w:numId="27">
    <w:abstractNumId w:val="17"/>
  </w:num>
  <w:num w:numId="28">
    <w:abstractNumId w:val="10"/>
  </w:num>
  <w:num w:numId="29">
    <w:abstractNumId w:val="5"/>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76"/>
    <w:rsid w:val="00000493"/>
    <w:rsid w:val="000039A6"/>
    <w:rsid w:val="0000693A"/>
    <w:rsid w:val="00013054"/>
    <w:rsid w:val="00020258"/>
    <w:rsid w:val="000204BF"/>
    <w:rsid w:val="00022BC2"/>
    <w:rsid w:val="000232BA"/>
    <w:rsid w:val="00025BA5"/>
    <w:rsid w:val="000278A5"/>
    <w:rsid w:val="00035FA8"/>
    <w:rsid w:val="00043538"/>
    <w:rsid w:val="00043C0C"/>
    <w:rsid w:val="00044326"/>
    <w:rsid w:val="00046E67"/>
    <w:rsid w:val="00056F18"/>
    <w:rsid w:val="0006540B"/>
    <w:rsid w:val="00071015"/>
    <w:rsid w:val="00071193"/>
    <w:rsid w:val="00071D26"/>
    <w:rsid w:val="000724EC"/>
    <w:rsid w:val="00082BE8"/>
    <w:rsid w:val="00086C93"/>
    <w:rsid w:val="0008779A"/>
    <w:rsid w:val="0009126B"/>
    <w:rsid w:val="000926C6"/>
    <w:rsid w:val="00092B44"/>
    <w:rsid w:val="00094628"/>
    <w:rsid w:val="000959DE"/>
    <w:rsid w:val="0009621C"/>
    <w:rsid w:val="000A07E6"/>
    <w:rsid w:val="000A145D"/>
    <w:rsid w:val="000A7A1A"/>
    <w:rsid w:val="000B013F"/>
    <w:rsid w:val="000B0C7A"/>
    <w:rsid w:val="000B32F2"/>
    <w:rsid w:val="000B7766"/>
    <w:rsid w:val="000C0085"/>
    <w:rsid w:val="000C5498"/>
    <w:rsid w:val="000C5BB2"/>
    <w:rsid w:val="000D15CA"/>
    <w:rsid w:val="000D3984"/>
    <w:rsid w:val="000D3A39"/>
    <w:rsid w:val="000E5AC4"/>
    <w:rsid w:val="000E61AC"/>
    <w:rsid w:val="000E73D4"/>
    <w:rsid w:val="000F7B30"/>
    <w:rsid w:val="00106D7F"/>
    <w:rsid w:val="0011003D"/>
    <w:rsid w:val="00110D03"/>
    <w:rsid w:val="001116FD"/>
    <w:rsid w:val="00114AE8"/>
    <w:rsid w:val="00123775"/>
    <w:rsid w:val="001335A3"/>
    <w:rsid w:val="001340AF"/>
    <w:rsid w:val="00136A97"/>
    <w:rsid w:val="00140CF1"/>
    <w:rsid w:val="00147F96"/>
    <w:rsid w:val="001505F2"/>
    <w:rsid w:val="001510C0"/>
    <w:rsid w:val="00151E29"/>
    <w:rsid w:val="00157C2E"/>
    <w:rsid w:val="00164D14"/>
    <w:rsid w:val="00167B3A"/>
    <w:rsid w:val="001744C8"/>
    <w:rsid w:val="00195457"/>
    <w:rsid w:val="001A1FC8"/>
    <w:rsid w:val="001B017A"/>
    <w:rsid w:val="001B1DC8"/>
    <w:rsid w:val="001D2876"/>
    <w:rsid w:val="001D5EFB"/>
    <w:rsid w:val="001D7A05"/>
    <w:rsid w:val="001E015D"/>
    <w:rsid w:val="001F4901"/>
    <w:rsid w:val="002028B1"/>
    <w:rsid w:val="00210450"/>
    <w:rsid w:val="00212297"/>
    <w:rsid w:val="0021399E"/>
    <w:rsid w:val="00224C83"/>
    <w:rsid w:val="00226AC7"/>
    <w:rsid w:val="00230C38"/>
    <w:rsid w:val="00244127"/>
    <w:rsid w:val="002450A5"/>
    <w:rsid w:val="00251947"/>
    <w:rsid w:val="0025579D"/>
    <w:rsid w:val="00256D40"/>
    <w:rsid w:val="00261A75"/>
    <w:rsid w:val="0026573F"/>
    <w:rsid w:val="0027429D"/>
    <w:rsid w:val="00290264"/>
    <w:rsid w:val="00291BB4"/>
    <w:rsid w:val="00293261"/>
    <w:rsid w:val="00295D2A"/>
    <w:rsid w:val="002A562D"/>
    <w:rsid w:val="002A6E99"/>
    <w:rsid w:val="002B301D"/>
    <w:rsid w:val="002B6C5A"/>
    <w:rsid w:val="002C40BA"/>
    <w:rsid w:val="002C75EF"/>
    <w:rsid w:val="002D1A73"/>
    <w:rsid w:val="002D67D8"/>
    <w:rsid w:val="002D7D08"/>
    <w:rsid w:val="002E44C8"/>
    <w:rsid w:val="002E606D"/>
    <w:rsid w:val="0030241A"/>
    <w:rsid w:val="00306FAB"/>
    <w:rsid w:val="00311CF0"/>
    <w:rsid w:val="00314BCA"/>
    <w:rsid w:val="00320EE0"/>
    <w:rsid w:val="003215CE"/>
    <w:rsid w:val="003474F5"/>
    <w:rsid w:val="00351749"/>
    <w:rsid w:val="00360212"/>
    <w:rsid w:val="0036360C"/>
    <w:rsid w:val="00365643"/>
    <w:rsid w:val="00371AA5"/>
    <w:rsid w:val="00371BE5"/>
    <w:rsid w:val="00375910"/>
    <w:rsid w:val="0037776A"/>
    <w:rsid w:val="003819FC"/>
    <w:rsid w:val="00384932"/>
    <w:rsid w:val="003859D5"/>
    <w:rsid w:val="0038723A"/>
    <w:rsid w:val="0038760A"/>
    <w:rsid w:val="003A3768"/>
    <w:rsid w:val="003B376E"/>
    <w:rsid w:val="003C3659"/>
    <w:rsid w:val="003C51AB"/>
    <w:rsid w:val="003D2162"/>
    <w:rsid w:val="003D29AA"/>
    <w:rsid w:val="003D5E28"/>
    <w:rsid w:val="003E10B2"/>
    <w:rsid w:val="003E23E8"/>
    <w:rsid w:val="003E3596"/>
    <w:rsid w:val="003E7CFB"/>
    <w:rsid w:val="003F3690"/>
    <w:rsid w:val="0041162A"/>
    <w:rsid w:val="00411D79"/>
    <w:rsid w:val="00412332"/>
    <w:rsid w:val="004148E2"/>
    <w:rsid w:val="0041560C"/>
    <w:rsid w:val="00426D10"/>
    <w:rsid w:val="00430708"/>
    <w:rsid w:val="00433035"/>
    <w:rsid w:val="00433DBF"/>
    <w:rsid w:val="00454D7B"/>
    <w:rsid w:val="00464108"/>
    <w:rsid w:val="004674EB"/>
    <w:rsid w:val="00476F79"/>
    <w:rsid w:val="00477880"/>
    <w:rsid w:val="00480CF4"/>
    <w:rsid w:val="00480EFB"/>
    <w:rsid w:val="00483594"/>
    <w:rsid w:val="0048497B"/>
    <w:rsid w:val="004A1A4D"/>
    <w:rsid w:val="004A2B1B"/>
    <w:rsid w:val="004A2F65"/>
    <w:rsid w:val="004B2E54"/>
    <w:rsid w:val="004B4717"/>
    <w:rsid w:val="004B6531"/>
    <w:rsid w:val="004C3007"/>
    <w:rsid w:val="004C4463"/>
    <w:rsid w:val="004C6D8D"/>
    <w:rsid w:val="004D36A8"/>
    <w:rsid w:val="004D3F77"/>
    <w:rsid w:val="004E607F"/>
    <w:rsid w:val="004F66B6"/>
    <w:rsid w:val="005014FA"/>
    <w:rsid w:val="005067E3"/>
    <w:rsid w:val="00512A06"/>
    <w:rsid w:val="00513963"/>
    <w:rsid w:val="00516CE1"/>
    <w:rsid w:val="0052080C"/>
    <w:rsid w:val="00534E15"/>
    <w:rsid w:val="00544574"/>
    <w:rsid w:val="0054783D"/>
    <w:rsid w:val="00547FE4"/>
    <w:rsid w:val="005561C8"/>
    <w:rsid w:val="005571C1"/>
    <w:rsid w:val="00564825"/>
    <w:rsid w:val="005658FC"/>
    <w:rsid w:val="005664A8"/>
    <w:rsid w:val="005703F7"/>
    <w:rsid w:val="00571DEF"/>
    <w:rsid w:val="00581AAE"/>
    <w:rsid w:val="00586F3C"/>
    <w:rsid w:val="00590CAB"/>
    <w:rsid w:val="005A3BFC"/>
    <w:rsid w:val="005A7035"/>
    <w:rsid w:val="005B0580"/>
    <w:rsid w:val="005B7E74"/>
    <w:rsid w:val="005C2A62"/>
    <w:rsid w:val="005C3EBF"/>
    <w:rsid w:val="005C618E"/>
    <w:rsid w:val="005C65AA"/>
    <w:rsid w:val="005E2E13"/>
    <w:rsid w:val="005F0432"/>
    <w:rsid w:val="005F45F2"/>
    <w:rsid w:val="006035BF"/>
    <w:rsid w:val="00611B87"/>
    <w:rsid w:val="00612DFA"/>
    <w:rsid w:val="00617E2C"/>
    <w:rsid w:val="00623016"/>
    <w:rsid w:val="0062304C"/>
    <w:rsid w:val="00630F5D"/>
    <w:rsid w:val="00637075"/>
    <w:rsid w:val="00650B68"/>
    <w:rsid w:val="00653909"/>
    <w:rsid w:val="00655BBA"/>
    <w:rsid w:val="00655E0C"/>
    <w:rsid w:val="00657084"/>
    <w:rsid w:val="00660B2C"/>
    <w:rsid w:val="00662474"/>
    <w:rsid w:val="006641F8"/>
    <w:rsid w:val="00664283"/>
    <w:rsid w:val="00664970"/>
    <w:rsid w:val="006657B8"/>
    <w:rsid w:val="00667AA9"/>
    <w:rsid w:val="006705E7"/>
    <w:rsid w:val="0067169A"/>
    <w:rsid w:val="00676F3B"/>
    <w:rsid w:val="00685D84"/>
    <w:rsid w:val="00693DB1"/>
    <w:rsid w:val="00696CF5"/>
    <w:rsid w:val="00696E4F"/>
    <w:rsid w:val="00696ECD"/>
    <w:rsid w:val="006A11AB"/>
    <w:rsid w:val="006A11F2"/>
    <w:rsid w:val="006A1DBB"/>
    <w:rsid w:val="006A308A"/>
    <w:rsid w:val="006A6CB2"/>
    <w:rsid w:val="006B4924"/>
    <w:rsid w:val="006B4CAB"/>
    <w:rsid w:val="006B5AD4"/>
    <w:rsid w:val="006C0D1B"/>
    <w:rsid w:val="006C2926"/>
    <w:rsid w:val="006C67C3"/>
    <w:rsid w:val="006D7913"/>
    <w:rsid w:val="006E1629"/>
    <w:rsid w:val="006E3514"/>
    <w:rsid w:val="006E399E"/>
    <w:rsid w:val="006F1E77"/>
    <w:rsid w:val="006F4CC7"/>
    <w:rsid w:val="00701806"/>
    <w:rsid w:val="00703D35"/>
    <w:rsid w:val="007061DF"/>
    <w:rsid w:val="00711E5D"/>
    <w:rsid w:val="00720E03"/>
    <w:rsid w:val="00756E3E"/>
    <w:rsid w:val="007753A0"/>
    <w:rsid w:val="00782B3C"/>
    <w:rsid w:val="00794CE7"/>
    <w:rsid w:val="007954AD"/>
    <w:rsid w:val="007A1404"/>
    <w:rsid w:val="007A6577"/>
    <w:rsid w:val="007D154C"/>
    <w:rsid w:val="007D72F4"/>
    <w:rsid w:val="007E02B4"/>
    <w:rsid w:val="007E3291"/>
    <w:rsid w:val="007F3C45"/>
    <w:rsid w:val="007F7391"/>
    <w:rsid w:val="007F7F22"/>
    <w:rsid w:val="00812466"/>
    <w:rsid w:val="00815349"/>
    <w:rsid w:val="00820B0A"/>
    <w:rsid w:val="008270E3"/>
    <w:rsid w:val="0084646A"/>
    <w:rsid w:val="00854E8E"/>
    <w:rsid w:val="008565B3"/>
    <w:rsid w:val="00864520"/>
    <w:rsid w:val="008650C5"/>
    <w:rsid w:val="00866F0B"/>
    <w:rsid w:val="0086780B"/>
    <w:rsid w:val="00870E7F"/>
    <w:rsid w:val="008747EE"/>
    <w:rsid w:val="00876455"/>
    <w:rsid w:val="008918E7"/>
    <w:rsid w:val="00897465"/>
    <w:rsid w:val="008A075B"/>
    <w:rsid w:val="008A209F"/>
    <w:rsid w:val="008A333C"/>
    <w:rsid w:val="008B1BA4"/>
    <w:rsid w:val="008B1DC7"/>
    <w:rsid w:val="008B21F6"/>
    <w:rsid w:val="008B7AB2"/>
    <w:rsid w:val="008C3FC0"/>
    <w:rsid w:val="008C633D"/>
    <w:rsid w:val="008D0CE7"/>
    <w:rsid w:val="008D2433"/>
    <w:rsid w:val="008D6AFA"/>
    <w:rsid w:val="008D6DA6"/>
    <w:rsid w:val="008E1DA5"/>
    <w:rsid w:val="008E292F"/>
    <w:rsid w:val="008E2996"/>
    <w:rsid w:val="008E739C"/>
    <w:rsid w:val="008F1A5F"/>
    <w:rsid w:val="008F4A01"/>
    <w:rsid w:val="008F5193"/>
    <w:rsid w:val="008F6ACC"/>
    <w:rsid w:val="00900E35"/>
    <w:rsid w:val="00901126"/>
    <w:rsid w:val="009070D0"/>
    <w:rsid w:val="009133FF"/>
    <w:rsid w:val="009156E2"/>
    <w:rsid w:val="00921B29"/>
    <w:rsid w:val="00922791"/>
    <w:rsid w:val="00923725"/>
    <w:rsid w:val="00925328"/>
    <w:rsid w:val="0092673C"/>
    <w:rsid w:val="009319BB"/>
    <w:rsid w:val="00935382"/>
    <w:rsid w:val="009455D8"/>
    <w:rsid w:val="00950C66"/>
    <w:rsid w:val="00951800"/>
    <w:rsid w:val="009565EE"/>
    <w:rsid w:val="00967BC9"/>
    <w:rsid w:val="0097035C"/>
    <w:rsid w:val="009706C7"/>
    <w:rsid w:val="009836C1"/>
    <w:rsid w:val="009838B4"/>
    <w:rsid w:val="0098664A"/>
    <w:rsid w:val="00992D9D"/>
    <w:rsid w:val="00995FB8"/>
    <w:rsid w:val="009A4805"/>
    <w:rsid w:val="009A4C34"/>
    <w:rsid w:val="009A7183"/>
    <w:rsid w:val="009B5339"/>
    <w:rsid w:val="009D5669"/>
    <w:rsid w:val="009E47F4"/>
    <w:rsid w:val="009E7626"/>
    <w:rsid w:val="00A000B4"/>
    <w:rsid w:val="00A00EBD"/>
    <w:rsid w:val="00A03FA3"/>
    <w:rsid w:val="00A16115"/>
    <w:rsid w:val="00A22485"/>
    <w:rsid w:val="00A24626"/>
    <w:rsid w:val="00A30048"/>
    <w:rsid w:val="00A312AB"/>
    <w:rsid w:val="00A325D6"/>
    <w:rsid w:val="00A42357"/>
    <w:rsid w:val="00A42A9F"/>
    <w:rsid w:val="00A44585"/>
    <w:rsid w:val="00A51096"/>
    <w:rsid w:val="00A66633"/>
    <w:rsid w:val="00A72169"/>
    <w:rsid w:val="00A75353"/>
    <w:rsid w:val="00A82DD1"/>
    <w:rsid w:val="00A83405"/>
    <w:rsid w:val="00A8482D"/>
    <w:rsid w:val="00A87A84"/>
    <w:rsid w:val="00A94A87"/>
    <w:rsid w:val="00A973E4"/>
    <w:rsid w:val="00AA41D9"/>
    <w:rsid w:val="00AA62E3"/>
    <w:rsid w:val="00AB0784"/>
    <w:rsid w:val="00AB0AFA"/>
    <w:rsid w:val="00AB4CC9"/>
    <w:rsid w:val="00AC0602"/>
    <w:rsid w:val="00AD39AD"/>
    <w:rsid w:val="00AD7A52"/>
    <w:rsid w:val="00AE6D08"/>
    <w:rsid w:val="00AE6FBB"/>
    <w:rsid w:val="00AF3DD5"/>
    <w:rsid w:val="00AF57F7"/>
    <w:rsid w:val="00AF69FB"/>
    <w:rsid w:val="00AF6E77"/>
    <w:rsid w:val="00B00DC4"/>
    <w:rsid w:val="00B07A59"/>
    <w:rsid w:val="00B07F7C"/>
    <w:rsid w:val="00B10335"/>
    <w:rsid w:val="00B11B2A"/>
    <w:rsid w:val="00B178B2"/>
    <w:rsid w:val="00B212CD"/>
    <w:rsid w:val="00B250AD"/>
    <w:rsid w:val="00B409FE"/>
    <w:rsid w:val="00B430E2"/>
    <w:rsid w:val="00B526D1"/>
    <w:rsid w:val="00B55FC1"/>
    <w:rsid w:val="00B57809"/>
    <w:rsid w:val="00B6352D"/>
    <w:rsid w:val="00B735C0"/>
    <w:rsid w:val="00B76289"/>
    <w:rsid w:val="00B82402"/>
    <w:rsid w:val="00B82B85"/>
    <w:rsid w:val="00B830F6"/>
    <w:rsid w:val="00B8653D"/>
    <w:rsid w:val="00B93D5C"/>
    <w:rsid w:val="00BA1AD6"/>
    <w:rsid w:val="00BA5AA5"/>
    <w:rsid w:val="00BA6571"/>
    <w:rsid w:val="00BB4E10"/>
    <w:rsid w:val="00BB5EF4"/>
    <w:rsid w:val="00BB76C7"/>
    <w:rsid w:val="00BC5931"/>
    <w:rsid w:val="00BD0F48"/>
    <w:rsid w:val="00BE0D77"/>
    <w:rsid w:val="00BE226E"/>
    <w:rsid w:val="00BE5587"/>
    <w:rsid w:val="00BF6EE5"/>
    <w:rsid w:val="00C06977"/>
    <w:rsid w:val="00C12F3E"/>
    <w:rsid w:val="00C157C5"/>
    <w:rsid w:val="00C17DCD"/>
    <w:rsid w:val="00C23CE7"/>
    <w:rsid w:val="00C26D04"/>
    <w:rsid w:val="00C40190"/>
    <w:rsid w:val="00C45CB1"/>
    <w:rsid w:val="00C5060A"/>
    <w:rsid w:val="00C50874"/>
    <w:rsid w:val="00C50CA0"/>
    <w:rsid w:val="00C51BA8"/>
    <w:rsid w:val="00C534CC"/>
    <w:rsid w:val="00C63624"/>
    <w:rsid w:val="00C65916"/>
    <w:rsid w:val="00C65D45"/>
    <w:rsid w:val="00C70AED"/>
    <w:rsid w:val="00C723CE"/>
    <w:rsid w:val="00C73D62"/>
    <w:rsid w:val="00C841A3"/>
    <w:rsid w:val="00C93266"/>
    <w:rsid w:val="00CA4D8C"/>
    <w:rsid w:val="00CA7DAC"/>
    <w:rsid w:val="00CB0001"/>
    <w:rsid w:val="00CB6926"/>
    <w:rsid w:val="00CD03DD"/>
    <w:rsid w:val="00CD1D1B"/>
    <w:rsid w:val="00CD2FA3"/>
    <w:rsid w:val="00CD400A"/>
    <w:rsid w:val="00CE1972"/>
    <w:rsid w:val="00CE5082"/>
    <w:rsid w:val="00CF1BEA"/>
    <w:rsid w:val="00D01F36"/>
    <w:rsid w:val="00D02008"/>
    <w:rsid w:val="00D1595A"/>
    <w:rsid w:val="00D3437B"/>
    <w:rsid w:val="00D36533"/>
    <w:rsid w:val="00D435AF"/>
    <w:rsid w:val="00D447D9"/>
    <w:rsid w:val="00D46E3A"/>
    <w:rsid w:val="00D46F57"/>
    <w:rsid w:val="00D47DFC"/>
    <w:rsid w:val="00D60004"/>
    <w:rsid w:val="00D6028D"/>
    <w:rsid w:val="00D65176"/>
    <w:rsid w:val="00D67EF0"/>
    <w:rsid w:val="00D70D77"/>
    <w:rsid w:val="00D74F1D"/>
    <w:rsid w:val="00D83154"/>
    <w:rsid w:val="00D8367D"/>
    <w:rsid w:val="00D83CF0"/>
    <w:rsid w:val="00D95B70"/>
    <w:rsid w:val="00DA0F20"/>
    <w:rsid w:val="00DA1269"/>
    <w:rsid w:val="00DA235A"/>
    <w:rsid w:val="00DA5424"/>
    <w:rsid w:val="00DA5E78"/>
    <w:rsid w:val="00DB78B3"/>
    <w:rsid w:val="00DC2619"/>
    <w:rsid w:val="00DC4F57"/>
    <w:rsid w:val="00DC5158"/>
    <w:rsid w:val="00DD2968"/>
    <w:rsid w:val="00DD5D84"/>
    <w:rsid w:val="00DD7C98"/>
    <w:rsid w:val="00DE409A"/>
    <w:rsid w:val="00DE6EF9"/>
    <w:rsid w:val="00E04667"/>
    <w:rsid w:val="00E06B01"/>
    <w:rsid w:val="00E07B71"/>
    <w:rsid w:val="00E1071A"/>
    <w:rsid w:val="00E27D5F"/>
    <w:rsid w:val="00E36036"/>
    <w:rsid w:val="00E404CD"/>
    <w:rsid w:val="00E40B53"/>
    <w:rsid w:val="00E50ACB"/>
    <w:rsid w:val="00E52799"/>
    <w:rsid w:val="00E54B1B"/>
    <w:rsid w:val="00E55CFF"/>
    <w:rsid w:val="00E64515"/>
    <w:rsid w:val="00E67AE5"/>
    <w:rsid w:val="00E71DF7"/>
    <w:rsid w:val="00E72C2A"/>
    <w:rsid w:val="00E77928"/>
    <w:rsid w:val="00E817DE"/>
    <w:rsid w:val="00E833C2"/>
    <w:rsid w:val="00E9129F"/>
    <w:rsid w:val="00E93A91"/>
    <w:rsid w:val="00E97E2C"/>
    <w:rsid w:val="00EC3F86"/>
    <w:rsid w:val="00EC6C34"/>
    <w:rsid w:val="00EC7B95"/>
    <w:rsid w:val="00ED7EB9"/>
    <w:rsid w:val="00EF3BEA"/>
    <w:rsid w:val="00EF60B6"/>
    <w:rsid w:val="00EF69F8"/>
    <w:rsid w:val="00F1155C"/>
    <w:rsid w:val="00F16BEE"/>
    <w:rsid w:val="00F22470"/>
    <w:rsid w:val="00F26968"/>
    <w:rsid w:val="00F40FEB"/>
    <w:rsid w:val="00F47778"/>
    <w:rsid w:val="00F56354"/>
    <w:rsid w:val="00F56816"/>
    <w:rsid w:val="00F57A47"/>
    <w:rsid w:val="00F67EC5"/>
    <w:rsid w:val="00F7179A"/>
    <w:rsid w:val="00F73442"/>
    <w:rsid w:val="00F77F74"/>
    <w:rsid w:val="00F84A21"/>
    <w:rsid w:val="00F9180A"/>
    <w:rsid w:val="00F93F3D"/>
    <w:rsid w:val="00FB42C1"/>
    <w:rsid w:val="00FB6B1C"/>
    <w:rsid w:val="00FC16C6"/>
    <w:rsid w:val="00FC44CC"/>
    <w:rsid w:val="00FD6AE1"/>
    <w:rsid w:val="00FD7891"/>
    <w:rsid w:val="00FE0429"/>
    <w:rsid w:val="00FE1EDF"/>
    <w:rsid w:val="00FE3B33"/>
    <w:rsid w:val="00FE7300"/>
    <w:rsid w:val="00FE768D"/>
    <w:rsid w:val="00FF1A57"/>
    <w:rsid w:val="00FF4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BA91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link w:val="CaptionChar"/>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widowControl/>
      <w:numPr>
        <w:numId w:val="4"/>
      </w:numPr>
      <w:suppressAutoHyphens w:val="0"/>
      <w:spacing w:before="120"/>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5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after="12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pPr>
      <w:spacing w:after="120"/>
    </w:pPr>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widowControl/>
      <w:numPr>
        <w:ilvl w:val="1"/>
        <w:numId w:val="3"/>
      </w:numPr>
      <w:tabs>
        <w:tab w:val="clear" w:pos="1080"/>
        <w:tab w:val="left" w:pos="993"/>
      </w:tabs>
      <w:suppressAutoHyphens w:val="0"/>
      <w:autoSpaceDE w:val="0"/>
      <w:autoSpaceDN w:val="0"/>
      <w:adjustRightInd w:val="0"/>
      <w:spacing w:after="12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widowControl/>
      <w:numPr>
        <w:numId w:val="5"/>
      </w:numPr>
      <w:tabs>
        <w:tab w:val="left" w:pos="-3119"/>
      </w:tabs>
      <w:suppressAutoHyphens w:val="0"/>
      <w:autoSpaceDE w:val="0"/>
      <w:autoSpaceDN w:val="0"/>
      <w:adjustRightInd w:val="0"/>
      <w:spacing w:before="120" w:after="12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8"/>
      </w:numPr>
      <w:tabs>
        <w:tab w:val="left" w:pos="1276"/>
      </w:tabs>
      <w:spacing w:after="120"/>
      <w:ind w:left="426" w:hanging="357"/>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lang w:eastAsia="en-US"/>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b/>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widowControl/>
      <w:suppressAutoHyphens w:val="0"/>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pPr>
      <w:spacing w:before="120"/>
    </w:pPr>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aa.org.uk/about-us/" TargetMode="External"/><Relationship Id="rId18" Type="http://schemas.openxmlformats.org/officeDocument/2006/relationships/hyperlink" Target="mailto:volunteer@eaa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eaaa.org.uk/air-ambulance/rescue-stor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aaa.org.uk/air-ambulance/helicopter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aa.org.uk/about-us/history/how-we-started/"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 document" ma:contentTypeID="0x01010063EC2D57385C424BBBCD2D75D5B95A010055C9CAB9F25AD2478FD1EB5098AFAC7D" ma:contentTypeVersion="17" ma:contentTypeDescription="EAAA New Document Template" ma:contentTypeScope="" ma:versionID="145822a71071e6a68e3cbba6492a5654">
  <xsd:schema xmlns:xsd="http://www.w3.org/2001/XMLSchema" xmlns:xs="http://www.w3.org/2001/XMLSchema" xmlns:p="http://schemas.microsoft.com/office/2006/metadata/properties" targetNamespace="http://schemas.microsoft.com/office/2006/metadata/properties" ma:root="true" ma:fieldsID="775fd8736c95ff8b2184c73c293556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17A7-F1B7-4346-8467-82122D2817C6}">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5BB178A-2F2C-45A1-9F4B-B4DD5DCA573C}">
  <ds:schemaRefs>
    <ds:schemaRef ds:uri="http://schemas.microsoft.com/sharepoint/v3/contenttype/forms"/>
  </ds:schemaRefs>
</ds:datastoreItem>
</file>

<file path=customXml/itemProps3.xml><?xml version="1.0" encoding="utf-8"?>
<ds:datastoreItem xmlns:ds="http://schemas.openxmlformats.org/officeDocument/2006/customXml" ds:itemID="{EC9A58C9-9469-4F2D-A68A-AA046C0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A628C2-6A2D-4324-BEB1-585D8D8CD1DB}">
  <ds:schemaRefs>
    <ds:schemaRef ds:uri="http://schemas.microsoft.com/office/2006/metadata/customXsn"/>
  </ds:schemaRefs>
</ds:datastoreItem>
</file>

<file path=customXml/itemProps5.xml><?xml version="1.0" encoding="utf-8"?>
<ds:datastoreItem xmlns:ds="http://schemas.openxmlformats.org/officeDocument/2006/customXml" ds:itemID="{4C4F7BB8-821A-4DFF-8923-27639A8D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Organization</Company>
  <LinksUpToDate>false</LinksUpToDate>
  <CharactersWithSpaces>2581</CharactersWithSpaces>
  <SharedDoc>false</SharedDoc>
  <HyperlinkBase/>
  <HLinks>
    <vt:vector size="6" baseType="variant">
      <vt:variant>
        <vt:i4>4456554</vt:i4>
      </vt:variant>
      <vt:variant>
        <vt:i4>6955</vt:i4>
      </vt:variant>
      <vt:variant>
        <vt:i4>1026</vt:i4>
      </vt:variant>
      <vt:variant>
        <vt:i4>1</vt:i4>
      </vt:variant>
      <vt:variant>
        <vt:lpwstr>EAAA logo 2014 bullet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Betteridge</dc:creator>
  <cp:keywords/>
  <dc:description/>
  <cp:lastModifiedBy>Isabelle Amos</cp:lastModifiedBy>
  <cp:revision>2</cp:revision>
  <cp:lastPrinted>2015-10-22T10:51:00Z</cp:lastPrinted>
  <dcterms:created xsi:type="dcterms:W3CDTF">2018-11-14T13:54:00Z</dcterms:created>
  <dcterms:modified xsi:type="dcterms:W3CDTF">2018-11-14T13:54:00Z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0x01010063EC2D57385C424BBBCD2D75D5B95A010055C9CAB9F25AD2478FD1EB5098AFAC7D</vt:lpwstr>
  </property>
</Properties>
</file>